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AF7F6" w14:textId="27053743" w:rsidR="003B1654" w:rsidRDefault="003B1654" w:rsidP="003B1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Dobre, dn</w:t>
      </w:r>
      <w:r w:rsidR="003633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56C8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02.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</w:t>
      </w:r>
      <w:r w:rsidR="00456C8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.2024r.</w:t>
      </w:r>
    </w:p>
    <w:p w14:paraId="3B8C0FD7" w14:textId="59BCA9C0" w:rsidR="003B1654" w:rsidRPr="003B1654" w:rsidRDefault="003B1654" w:rsidP="003B1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GKI. 6845.</w:t>
      </w:r>
      <w:r w:rsidR="003669D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="003633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                                </w:t>
      </w:r>
    </w:p>
    <w:p w14:paraId="07489163" w14:textId="3EC0A994" w:rsidR="003B1654" w:rsidRPr="002B2A6A" w:rsidRDefault="003B1654" w:rsidP="003B16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B2A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Burmistrz Miasta i Gminy Dobre</w:t>
      </w:r>
    </w:p>
    <w:p w14:paraId="042242BC" w14:textId="4B4631E5" w:rsidR="003B1654" w:rsidRPr="003B1654" w:rsidRDefault="003B1654" w:rsidP="002B2A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działając na podstawie przepisów ustawy z dnia 21 czerwca 2001 r. o ochronie praw lokatorów, mieszkaniowym zasobie gminy i o zmianie Kodeksu cywilnego (t. j. Dz. U. 202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725)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</w:t>
      </w:r>
      <w:r w:rsidRPr="00E03553">
        <w:rPr>
          <w:rFonts w:ascii="Times New Roman" w:hAnsi="Times New Roman" w:cs="Times New Roman"/>
          <w:sz w:val="24"/>
          <w:szCs w:val="24"/>
        </w:rPr>
        <w:t>Uchwały Rady Gminy Dobre Nr XVI/182/21 z dnia 17 lutego 2021 roku w sprawie wieloletniego programu gospodarowania mieszkaniowym zasobem Gminy Dobre na lata 2021-2025 oraz zasad wynajmowania lokali mieszkalnych wchodzących w skład mieszkaniowego zasobu Gminy Dobre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391DD85" w14:textId="2834CBEF" w:rsidR="003B1654" w:rsidRPr="003B1654" w:rsidRDefault="003B1654" w:rsidP="002B2A6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podaje do publicznej wiadomości informację o wolnym lokalu mieszkalnym wchodzący</w:t>
      </w:r>
      <w:r w:rsidR="00B87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skład  mieszkaniowego zasobu gminnego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z przeznaczeniem na lokal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mieszkalny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 informuje o naborze wniosków</w:t>
      </w:r>
      <w:r w:rsidR="00B87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 przedmiotowy lokal </w:t>
      </w:r>
    </w:p>
    <w:p w14:paraId="071B3D86" w14:textId="392D2ECF" w:rsidR="003B1654" w:rsidRPr="003B1654" w:rsidRDefault="009B1DB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 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okal mieszkalny  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znajduj</w:t>
      </w:r>
      <w:r w:rsidR="00456C8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 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budynku </w:t>
      </w:r>
      <w:r w:rsidR="000B2A2A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 ulicy </w:t>
      </w:r>
      <w:r w:rsidR="00456C8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Rynek 21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 miejscowości Dobre gmina Dobre.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Budynek posadowiony na działce oznaczonej numerem ewidencyjnym </w:t>
      </w:r>
      <w:r w:rsidR="009F0B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1233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633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powierzchni 0,</w:t>
      </w:r>
      <w:r w:rsidR="009F0B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0574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ha, dla której Sąd Rejonowy w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Mińsku Mazowieckim IV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Wydział Ksiąg Wieczystych prowadzi księgę wieczystą nr KW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SI1M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/000</w:t>
      </w:r>
      <w:r w:rsidR="009F0B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37771/8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5319310" w14:textId="742C4E15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1.1. Powierzchnia lokalu wynosi </w:t>
      </w:r>
      <w:r w:rsidR="009F0B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49,20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>2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88F3F1E" w14:textId="5B309CC6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1.2.  Lokal przeznaczony na cele mieszkalne, położony jest na </w:t>
      </w:r>
      <w:r w:rsidR="00456C8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pierwszym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piętrze budynku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usługowo-mieszkalnym.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skład lokalu wchodzi: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kuchnia, 2 pokoje, łazienka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wc</w:t>
      </w:r>
      <w:proofErr w:type="spellEnd"/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A751AFE" w14:textId="1CDF7ED3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2B2A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Lokal mieszkalny wymaga od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nowienia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jest częściowo umeblowany.</w:t>
      </w:r>
    </w:p>
    <w:p w14:paraId="549E2C50" w14:textId="3E94DC1B" w:rsidR="009B1DB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2B2A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Przedmiotowy lokal wyposażony jest w instalację wodociągową, kanalizacyjną </w:t>
      </w:r>
    </w:p>
    <w:p w14:paraId="79996BD8" w14:textId="38529EAD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elektryczną.</w:t>
      </w:r>
    </w:p>
    <w:p w14:paraId="48A805A1" w14:textId="24ED0286" w:rsidR="003B1654" w:rsidRPr="003B1654" w:rsidRDefault="003B1654" w:rsidP="00DB6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2B2A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Obowiązujący czynsz najmu lokalu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wynosi 3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,00 zł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2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miesięcznie.</w:t>
      </w:r>
      <w:r w:rsidR="000B2A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(z uwzględnieniem czynników podwyższających stawkę bazową czynszu </w:t>
      </w:r>
      <w:r w:rsidR="009F0B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206,60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zł miesięcznie)</w:t>
      </w:r>
      <w:r w:rsidR="009431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30DA31B" w14:textId="5682AD21" w:rsidR="00DB6E44" w:rsidRPr="003B1654" w:rsidRDefault="003B1654" w:rsidP="00DB6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Najemca ma obowiązek zawrzeć z odpowiednimi podmiotami umow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dostawę wody, odbiór nieczystości stałych i płynn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(opłaty za wodę i ścieki rozlicz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ne wg wodomierza, opłaty za energie wg stanu podlicznika, opłaty za odbiór odpadów wg złożonej deklaracji, c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</w:t>
      </w:r>
      <w:proofErr w:type="spellStart"/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proofErr w:type="spellEnd"/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DB6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rozliczane przez Wynajmującego). </w:t>
      </w:r>
      <w:r w:rsidR="00DB6E4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63B92F5" w14:textId="3CB4EAA9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Najemca zobowiązany będzie do ponoszenia oprócz czynszu najmu, opłat za media, wszelkich obciążeń </w:t>
      </w:r>
      <w:proofErr w:type="spellStart"/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publiczno</w:t>
      </w:r>
      <w:proofErr w:type="spellEnd"/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prawnych związanych z przedmiotem niniejszej umowy, obowiązujących właściciela lub posiadacza nieruchomości, w tym kosztów ubezpieczenia obowiązkowego oraz innych obciążeń związanych z jego posiadaniem.</w:t>
      </w:r>
    </w:p>
    <w:p w14:paraId="768191D9" w14:textId="5DE7D6F4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Terminy wnoszenia opłat oraz ich aktualizacj</w:t>
      </w:r>
      <w:r w:rsidR="00A030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zostaną ustalone i zapisane w umowie najmu lokalu.</w:t>
      </w:r>
    </w:p>
    <w:p w14:paraId="63C531A8" w14:textId="2E0205B9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Nieruchomoś</w:t>
      </w:r>
      <w:r w:rsid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opisan</w:t>
      </w:r>
      <w:r w:rsid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powyżej nie </w:t>
      </w:r>
      <w:r w:rsid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obciążon</w:t>
      </w:r>
      <w:r w:rsid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prawami 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rzecz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osób trzecich, wynikającymi z działu III księgi wieczystej przedmiotowych nieruchomości oraz nie </w:t>
      </w:r>
      <w:r w:rsidR="009431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są przedmiotem zobowiązań.</w:t>
      </w:r>
    </w:p>
    <w:p w14:paraId="1BF6293B" w14:textId="7180A2ED" w:rsidR="003B1654" w:rsidRPr="00697C79" w:rsidRDefault="00697C79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97C79">
        <w:rPr>
          <w:rFonts w:ascii="Times New Roman" w:hAnsi="Times New Roman" w:cs="Times New Roman"/>
          <w:sz w:val="24"/>
          <w:szCs w:val="24"/>
        </w:rPr>
        <w:t>Przed złożeniem wniosku, osoby mogą zapoznać się ze stanem technicznym</w:t>
      </w:r>
      <w:r w:rsidR="00B877E5">
        <w:rPr>
          <w:rFonts w:ascii="Times New Roman" w:hAnsi="Times New Roman" w:cs="Times New Roman"/>
          <w:sz w:val="24"/>
          <w:szCs w:val="24"/>
        </w:rPr>
        <w:t xml:space="preserve">, ewentualny </w:t>
      </w:r>
      <w:r w:rsidRPr="00697C79">
        <w:rPr>
          <w:rFonts w:ascii="Times New Roman" w:hAnsi="Times New Roman" w:cs="Times New Roman"/>
          <w:sz w:val="24"/>
          <w:szCs w:val="24"/>
        </w:rPr>
        <w:t xml:space="preserve"> remont i wymian</w:t>
      </w:r>
      <w:r w:rsidR="00B877E5">
        <w:rPr>
          <w:rFonts w:ascii="Times New Roman" w:hAnsi="Times New Roman" w:cs="Times New Roman"/>
          <w:sz w:val="24"/>
          <w:szCs w:val="24"/>
        </w:rPr>
        <w:t>a</w:t>
      </w:r>
      <w:r w:rsidRPr="00697C79">
        <w:rPr>
          <w:rFonts w:ascii="Times New Roman" w:hAnsi="Times New Roman" w:cs="Times New Roman"/>
          <w:sz w:val="24"/>
          <w:szCs w:val="24"/>
        </w:rPr>
        <w:t xml:space="preserve"> urządzeń odbiorczych</w:t>
      </w:r>
      <w:r w:rsidR="00B877E5">
        <w:rPr>
          <w:rFonts w:ascii="Times New Roman" w:hAnsi="Times New Roman" w:cs="Times New Roman"/>
          <w:sz w:val="24"/>
          <w:szCs w:val="24"/>
        </w:rPr>
        <w:t xml:space="preserve"> może nastąpić </w:t>
      </w:r>
      <w:r w:rsidRPr="00697C79">
        <w:rPr>
          <w:rFonts w:ascii="Times New Roman" w:hAnsi="Times New Roman" w:cs="Times New Roman"/>
          <w:sz w:val="24"/>
          <w:szCs w:val="24"/>
        </w:rPr>
        <w:t xml:space="preserve"> we własnym zakresie, na własny koszt, bez prawa ubiegania się o zwrot poniesionych na ten cel nakładów finansowych </w:t>
      </w:r>
      <w:r w:rsidR="009431C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697C79">
        <w:rPr>
          <w:rFonts w:ascii="Times New Roman" w:hAnsi="Times New Roman" w:cs="Times New Roman"/>
          <w:sz w:val="24"/>
          <w:szCs w:val="24"/>
        </w:rPr>
        <w:t>od Wynajmującego – Gminy Dobre.</w:t>
      </w:r>
      <w:r w:rsidR="003B1654" w:rsidRPr="00697C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2B6FFA4" w14:textId="77777777" w:rsidR="002B2A6A" w:rsidRDefault="002B2A6A" w:rsidP="009B1D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14:paraId="4D98808B" w14:textId="5CA00A46" w:rsidR="003B1654" w:rsidRPr="003B1654" w:rsidRDefault="003B1654" w:rsidP="009B1D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lastRenderedPageBreak/>
        <w:t>Miejsce składania dokumentów:</w:t>
      </w:r>
    </w:p>
    <w:p w14:paraId="6E88329A" w14:textId="71C7EAD5" w:rsidR="003B1654" w:rsidRPr="003B1654" w:rsidRDefault="002B2A6A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1.1.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Sekretariat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Urzędu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Gminy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Dobre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parter, pokój nr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Dobre (05-307) </w:t>
      </w:r>
      <w:r w:rsidR="009431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Kościuszki 1</w:t>
      </w:r>
      <w:r w:rsidR="003B1654"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A0A438A" w14:textId="187B5BA1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2B2A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Wymagane dokumenty:</w:t>
      </w:r>
    </w:p>
    <w:p w14:paraId="76CE003D" w14:textId="0B5B1B39" w:rsidR="003B1654" w:rsidRPr="003B1654" w:rsidRDefault="003B1654" w:rsidP="009B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1)  Wypełniony druk wniosku o przydział lokalu – </w:t>
      </w:r>
      <w:r w:rsidR="009B1D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zał.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nr 1.</w:t>
      </w:r>
    </w:p>
    <w:p w14:paraId="593B5AF0" w14:textId="10AC882F" w:rsidR="00697C79" w:rsidRDefault="003B1654" w:rsidP="009B1DB4">
      <w:pPr>
        <w:pStyle w:val="NormalnyWeb"/>
        <w:spacing w:before="0" w:beforeAutospacing="0" w:after="0" w:afterAutospacing="0"/>
        <w:jc w:val="both"/>
      </w:pPr>
      <w:r w:rsidRPr="003B1654">
        <w:t xml:space="preserve">2) </w:t>
      </w:r>
      <w:r w:rsidR="00B877E5">
        <w:t>Deklaracja o dochodach wraz z d</w:t>
      </w:r>
      <w:r w:rsidRPr="003B1654">
        <w:t>owod</w:t>
      </w:r>
      <w:r w:rsidR="00B877E5">
        <w:t>ami</w:t>
      </w:r>
      <w:r w:rsidRPr="003B1654">
        <w:t xml:space="preserve"> potwierdzając</w:t>
      </w:r>
      <w:r w:rsidR="00B877E5">
        <w:t>ymi</w:t>
      </w:r>
      <w:r w:rsidRPr="003B1654">
        <w:t xml:space="preserve"> dochody na poziomie kwalifikowanym do uzyskania lokalu socjalnego.</w:t>
      </w:r>
      <w:r w:rsidR="00697C79" w:rsidRPr="00697C79">
        <w:t xml:space="preserve"> </w:t>
      </w:r>
      <w:r w:rsidR="00697C79">
        <w:t xml:space="preserve">Informacja o wysokości dochodów netto, powinna dotyczyć okresu ostatnich trzech miesięcy tj. </w:t>
      </w:r>
      <w:r w:rsidR="00CD368E">
        <w:t>maj,  czerwiec</w:t>
      </w:r>
      <w:r w:rsidR="00456C85">
        <w:t xml:space="preserve">, lipiec </w:t>
      </w:r>
      <w:r w:rsidR="00697C79">
        <w:t>202</w:t>
      </w:r>
      <w:r w:rsidR="00CD368E">
        <w:t>4</w:t>
      </w:r>
      <w:r w:rsidR="00697C79">
        <w:t xml:space="preserve"> r. wszystkich pełnoletnich członków gospodarstwa domowego, umieszczonych we wniosku </w:t>
      </w:r>
      <w:r w:rsidR="009431CA">
        <w:t xml:space="preserve">  </w:t>
      </w:r>
      <w:r w:rsidR="00697C79">
        <w:t>do wspólnego zamieszkania.</w:t>
      </w:r>
    </w:p>
    <w:p w14:paraId="551C886C" w14:textId="26380166" w:rsidR="00697C79" w:rsidRPr="00337F3A" w:rsidRDefault="00697C79" w:rsidP="009B1DB4">
      <w:pPr>
        <w:pStyle w:val="NormalnyWeb"/>
        <w:spacing w:before="0" w:beforeAutospacing="0" w:after="0" w:afterAutospacing="0"/>
        <w:jc w:val="both"/>
        <w:rPr>
          <w:i/>
          <w:iCs/>
        </w:rPr>
      </w:pPr>
      <w:r>
        <w:t>Przez dochód należy rozumieć wszelkie dochody wszystkich członków gospodarstwa domowego objętych wnioskiem, bez względu na tytuł i źródło ich uzyskania</w:t>
      </w:r>
      <w:r w:rsidR="00337F3A">
        <w:t>.</w:t>
      </w:r>
    </w:p>
    <w:p w14:paraId="6DD60DE8" w14:textId="37BC8D4F" w:rsidR="00CD368E" w:rsidRPr="00337F3A" w:rsidRDefault="00CD368E" w:rsidP="009B1DB4">
      <w:pPr>
        <w:pStyle w:val="NormalnyWeb"/>
        <w:spacing w:before="0" w:beforeAutospacing="0" w:after="0" w:afterAutospacing="0"/>
        <w:jc w:val="both"/>
        <w:rPr>
          <w:i/>
          <w:iCs/>
        </w:rPr>
      </w:pPr>
      <w:r w:rsidRPr="00337F3A">
        <w:rPr>
          <w:i/>
          <w:iCs/>
        </w:rPr>
        <w:t xml:space="preserve"> </w:t>
      </w:r>
    </w:p>
    <w:p w14:paraId="03CDD05A" w14:textId="77777777" w:rsidR="00DB6183" w:rsidRDefault="00CD368E" w:rsidP="009B1DB4">
      <w:pPr>
        <w:pStyle w:val="NormalnyWeb"/>
        <w:spacing w:before="0" w:beforeAutospacing="0" w:after="0" w:afterAutospacing="0"/>
        <w:jc w:val="both"/>
      </w:pPr>
      <w:r>
        <w:t xml:space="preserve">Wniosek o przydział lokalu gminnego może składać gospodarstwo domowe , w którym łączny dochód </w:t>
      </w:r>
      <w:r w:rsidR="00DB6183">
        <w:t>na 1 osobę nie przekracza:</w:t>
      </w:r>
    </w:p>
    <w:p w14:paraId="61345F9B" w14:textId="7A4543C8" w:rsidR="00CD368E" w:rsidRPr="00CD368E" w:rsidRDefault="00CD368E" w:rsidP="009B1DB4">
      <w:pPr>
        <w:pStyle w:val="NormalnyWeb"/>
        <w:spacing w:before="0" w:beforeAutospacing="0" w:after="0" w:afterAutospacing="0"/>
        <w:jc w:val="both"/>
      </w:pPr>
      <w:r w:rsidRPr="00CD368E">
        <w:t>   -</w:t>
      </w:r>
      <w:r w:rsidR="000B2A2A">
        <w:t xml:space="preserve"> </w:t>
      </w:r>
      <w:r w:rsidRPr="00CD368E">
        <w:t>1</w:t>
      </w:r>
      <w:r w:rsidR="00DB6183">
        <w:t>8</w:t>
      </w:r>
      <w:r w:rsidRPr="00CD368E">
        <w:t>0%</w:t>
      </w:r>
      <w:r w:rsidR="000B2A2A">
        <w:t xml:space="preserve"> </w:t>
      </w:r>
      <w:r w:rsidRPr="00CD368E">
        <w:t>najniższej emerytury gospodarstwie jednoosobowym</w:t>
      </w:r>
      <w:r w:rsidR="000B2A2A">
        <w:t xml:space="preserve"> </w:t>
      </w:r>
      <w:proofErr w:type="spellStart"/>
      <w:r w:rsidR="000B2A2A">
        <w:t>tj</w:t>
      </w:r>
      <w:proofErr w:type="spellEnd"/>
      <w:r w:rsidR="000B2A2A">
        <w:t xml:space="preserve"> kwoty   3.205,72zł</w:t>
      </w:r>
      <w:r w:rsidRPr="00CD368E">
        <w:t>,</w:t>
      </w:r>
    </w:p>
    <w:p w14:paraId="3144B379" w14:textId="6B9589B7" w:rsidR="00CD368E" w:rsidRPr="003B6BCF" w:rsidRDefault="00CD368E" w:rsidP="009B1DB4">
      <w:pPr>
        <w:pStyle w:val="NormalnyWeb"/>
        <w:spacing w:before="0" w:beforeAutospacing="0" w:after="0" w:afterAutospacing="0"/>
        <w:jc w:val="both"/>
      </w:pPr>
      <w:r w:rsidRPr="00CD368E">
        <w:t xml:space="preserve">   - </w:t>
      </w:r>
      <w:r w:rsidRPr="003B6BCF">
        <w:t>1</w:t>
      </w:r>
      <w:r w:rsidR="00DB6183" w:rsidRPr="003B6BCF">
        <w:t>3</w:t>
      </w:r>
      <w:r w:rsidRPr="003B6BCF">
        <w:t>0% najniższej emerytury w gospodarstwie wieloosobowej</w:t>
      </w:r>
      <w:r w:rsidR="000B2A2A" w:rsidRPr="003B6BCF">
        <w:t xml:space="preserve"> tj. kwoty 2.315,</w:t>
      </w:r>
      <w:r w:rsidR="009B1DB4" w:rsidRPr="003B6BCF">
        <w:t>24</w:t>
      </w:r>
      <w:r w:rsidR="000B2A2A" w:rsidRPr="003B6BCF">
        <w:t>zł</w:t>
      </w:r>
    </w:p>
    <w:p w14:paraId="2D45D722" w14:textId="1B55A253" w:rsidR="009B1DB4" w:rsidRPr="00B877E5" w:rsidRDefault="00DB6183" w:rsidP="00B877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B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="003B1654" w:rsidRPr="003B6B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  </w:t>
      </w:r>
      <w:r w:rsidR="009B1DB4" w:rsidRPr="003B6BCF">
        <w:t xml:space="preserve"> </w:t>
      </w:r>
      <w:r w:rsidR="009B1DB4" w:rsidRPr="00B877E5">
        <w:rPr>
          <w:rFonts w:ascii="Times New Roman" w:hAnsi="Times New Roman" w:cs="Times New Roman"/>
          <w:sz w:val="24"/>
          <w:szCs w:val="24"/>
        </w:rPr>
        <w:t xml:space="preserve">Oświadczenie o nieposiadaniu tytułu prawnego do innego lokalu mieszkalnego -zał. nr </w:t>
      </w:r>
      <w:r w:rsidR="003B6BCF" w:rsidRPr="00B877E5">
        <w:rPr>
          <w:rFonts w:ascii="Times New Roman" w:hAnsi="Times New Roman" w:cs="Times New Roman"/>
          <w:sz w:val="24"/>
          <w:szCs w:val="24"/>
        </w:rPr>
        <w:t>3</w:t>
      </w:r>
    </w:p>
    <w:p w14:paraId="1745C8EA" w14:textId="03FF49EC" w:rsidR="003B1654" w:rsidRPr="003B1654" w:rsidRDefault="003B1654" w:rsidP="009B1D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B87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Wzór wniosku do pobrania na stronie internetowej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Dobre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; </w:t>
      </w:r>
      <w:hyperlink r:id="rId6" w:history="1">
        <w:r w:rsidRPr="003B1654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</w:t>
        </w:r>
        <w:r w:rsidRPr="00C84E02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gminadobre</w:t>
        </w:r>
        <w:r w:rsidRPr="003B1654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.pl</w:t>
        </w:r>
      </w:hyperlink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 oraz w Urzędzie</w:t>
      </w:r>
      <w:r w:rsidR="00A030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Miasta i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Gminy w </w:t>
      </w:r>
      <w:r w:rsidR="00A030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Dobre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pokoju nr </w:t>
      </w:r>
      <w:r w:rsidR="00A030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0CD3BD3" w14:textId="5A465917" w:rsidR="003B1654" w:rsidRPr="003B1654" w:rsidRDefault="003B1654" w:rsidP="009B1D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Osoby ubiegające się o przydział lokalu mieszkalnego proszone są o złożenie wniosku </w:t>
      </w:r>
      <w:r w:rsidR="009431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 dnia </w:t>
      </w:r>
      <w:r w:rsidR="00456C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30</w:t>
      </w:r>
      <w:r w:rsidR="003B6B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sierpnia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roku do godziny 1</w:t>
      </w:r>
      <w:r w:rsidR="003B6B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.00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sekretariacie</w:t>
      </w:r>
      <w:r w:rsidR="00B87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pokój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nr 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="00B87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siedzibie Urzędu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Miasta i 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Gminy w </w:t>
      </w:r>
      <w:r w:rsidR="00A030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Dobrem przy ulicy Kościuszki 1, 05-307 Dobre</w:t>
      </w:r>
      <w:r w:rsidRPr="003B16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C8C0748" w14:textId="77777777" w:rsidR="009B1DB4" w:rsidRDefault="009B1DB4" w:rsidP="003B165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64AC1A" w14:textId="31390404" w:rsidR="003B1654" w:rsidRPr="003B1654" w:rsidRDefault="003B1654" w:rsidP="00B877E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12B3AE9" w14:textId="77777777" w:rsidR="003B1654" w:rsidRPr="003B1654" w:rsidRDefault="003B1654" w:rsidP="003B1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B16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sectPr w:rsidR="003B1654" w:rsidRPr="003B1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715E52"/>
    <w:multiLevelType w:val="multilevel"/>
    <w:tmpl w:val="8D961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6899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10"/>
    <w:rsid w:val="000B2A2A"/>
    <w:rsid w:val="001D4945"/>
    <w:rsid w:val="00213478"/>
    <w:rsid w:val="002B2A6A"/>
    <w:rsid w:val="00337F3A"/>
    <w:rsid w:val="003633BA"/>
    <w:rsid w:val="003669DB"/>
    <w:rsid w:val="003A6F1F"/>
    <w:rsid w:val="003B1654"/>
    <w:rsid w:val="003B6BCF"/>
    <w:rsid w:val="003F4379"/>
    <w:rsid w:val="00456C85"/>
    <w:rsid w:val="004B6674"/>
    <w:rsid w:val="00541FB9"/>
    <w:rsid w:val="00672733"/>
    <w:rsid w:val="00697C79"/>
    <w:rsid w:val="007B6A9C"/>
    <w:rsid w:val="007C0D10"/>
    <w:rsid w:val="007F4B99"/>
    <w:rsid w:val="007F62AC"/>
    <w:rsid w:val="009431CA"/>
    <w:rsid w:val="009B1DB4"/>
    <w:rsid w:val="009C0698"/>
    <w:rsid w:val="009D62EE"/>
    <w:rsid w:val="009F0BDA"/>
    <w:rsid w:val="00A03074"/>
    <w:rsid w:val="00A46E96"/>
    <w:rsid w:val="00A506A3"/>
    <w:rsid w:val="00AB613E"/>
    <w:rsid w:val="00B217AC"/>
    <w:rsid w:val="00B877E5"/>
    <w:rsid w:val="00BB0F77"/>
    <w:rsid w:val="00C26830"/>
    <w:rsid w:val="00C553C3"/>
    <w:rsid w:val="00CD368E"/>
    <w:rsid w:val="00DB6183"/>
    <w:rsid w:val="00DB6E44"/>
    <w:rsid w:val="00E01131"/>
    <w:rsid w:val="00F76C58"/>
    <w:rsid w:val="00FC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3E9A0"/>
  <w15:chartTrackingRefBased/>
  <w15:docId w15:val="{5273D324-A3C0-48A4-B946-3246148A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165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165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69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97C79"/>
    <w:rPr>
      <w:b/>
      <w:bCs/>
    </w:rPr>
  </w:style>
  <w:style w:type="character" w:styleId="Uwydatnienie">
    <w:name w:val="Emphasis"/>
    <w:basedOn w:val="Domylnaczcionkaakapitu"/>
    <w:uiPriority w:val="20"/>
    <w:qFormat/>
    <w:rsid w:val="00697C79"/>
    <w:rPr>
      <w:i/>
      <w:iCs/>
    </w:rPr>
  </w:style>
  <w:style w:type="paragraph" w:styleId="Akapitzlist">
    <w:name w:val="List Paragraph"/>
    <w:basedOn w:val="Normalny"/>
    <w:uiPriority w:val="34"/>
    <w:qFormat/>
    <w:rsid w:val="009B1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minadobr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AA98D-244A-4849-8CDF-4529DA63B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646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23</cp:revision>
  <cp:lastPrinted>2024-08-02T10:23:00Z</cp:lastPrinted>
  <dcterms:created xsi:type="dcterms:W3CDTF">2024-07-15T12:00:00Z</dcterms:created>
  <dcterms:modified xsi:type="dcterms:W3CDTF">2024-08-02T10:24:00Z</dcterms:modified>
</cp:coreProperties>
</file>